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7BB99" w14:textId="77777777" w:rsidR="00E30CED" w:rsidRDefault="004B7A86">
      <w:pPr>
        <w:pStyle w:val="BFTitle"/>
      </w:pPr>
      <w:bookmarkStart w:id="0" w:name="_GoBack"/>
      <w:bookmarkEnd w:id="0"/>
      <w:r>
        <w:t>CONSENT / WAIVER / RELEASE FORM FOR 2020</w:t>
      </w:r>
    </w:p>
    <w:p w14:paraId="6D14CF25" w14:textId="77777777" w:rsidR="00E30CED" w:rsidRDefault="004B7A86">
      <w:r>
        <w:t xml:space="preserve">This CONSENT / WAIVER / RELEASE FORM FOR </w:t>
      </w:r>
      <w:r>
        <w:rPr>
          <w:b/>
        </w:rPr>
        <w:t>2020</w:t>
      </w:r>
      <w:r>
        <w:t xml:space="preserve"> is executed this ___ day of ________, 2020 by the undersigned parent(s)/legal guardian(s) (hereafter referred to by the pronouns “I”, “my,” “we,” “our” or “us,” whether one or more sign below) </w:t>
      </w:r>
      <w:r>
        <w:rPr>
          <w:b/>
        </w:rPr>
        <w:t>of</w:t>
      </w:r>
      <w:r>
        <w:t xml:space="preserve"> _______________________, </w:t>
      </w:r>
      <w:r>
        <w:rPr>
          <w:b/>
        </w:rPr>
        <w:t>a minor</w:t>
      </w:r>
      <w:r>
        <w:t>, (hereafter referred to as</w:t>
      </w:r>
      <w:r>
        <w:t xml:space="preserve"> “Scout”) in order for him to participate in various events and activities sponsored or approved by Boy Scout Troop 86 of the Greater Alabama Council (hereafter referred to as “Troop 86”) including, but not limited to, overnight campouts, day trips, servic</w:t>
      </w:r>
      <w:r>
        <w:t>e projects, recreational activities and other events which take place over the course of this period.</w:t>
      </w:r>
    </w:p>
    <w:p w14:paraId="525BB44E" w14:textId="77777777" w:rsidR="00E30CED" w:rsidRDefault="004B7A86">
      <w:r>
        <w:t>In consideration of the opportunity to participate in the above events and activities, I/we do hereby agree as follows:</w:t>
      </w:r>
    </w:p>
    <w:p w14:paraId="2320E38A" w14:textId="77777777" w:rsidR="00E30CED" w:rsidRDefault="004B7A86">
      <w:pPr>
        <w:pStyle w:val="BFTNT"/>
        <w:spacing w:after="0"/>
      </w:pPr>
      <w:r>
        <w:t>My/Our Scout, has permission to at</w:t>
      </w:r>
      <w:r>
        <w:t xml:space="preserve">tend and participate in any event or activity officially sponsored or approved by Troop 86 during the period extending from </w:t>
      </w:r>
      <w:r>
        <w:rPr>
          <w:b/>
        </w:rPr>
        <w:t>January 1, 2020 through December 31, 2020</w:t>
      </w:r>
      <w:r>
        <w:t>.  Such permission extends to each and every event or activity sponsored or approved by Tro</w:t>
      </w:r>
      <w:r>
        <w:t>op 86.</w:t>
      </w:r>
    </w:p>
    <w:p w14:paraId="3FC5D862" w14:textId="77777777" w:rsidR="00E30CED" w:rsidRDefault="004B7A86">
      <w:pPr>
        <w:pStyle w:val="BFTNT"/>
        <w:spacing w:after="0"/>
      </w:pPr>
      <w:r>
        <w:t>I/We acknowledge that Troop 86 through its volunteers and scout leaders, provides and/or arranges transportation for the scouts in order for them to participate in these events and activities.  I/We do also hereby give permission for my/our Scout to</w:t>
      </w:r>
      <w:r>
        <w:t xml:space="preserve"> ride in any vehicle designated by the scout leaders or participating adult volunteers who are attending and participating in the scouting events or activities with my/our Scout, including, to the extent applicable, a bus or other vehicle owned by St. Luke</w:t>
      </w:r>
      <w:r>
        <w:t>'s Episcopal Church.</w:t>
      </w:r>
    </w:p>
    <w:p w14:paraId="240B0ABC" w14:textId="77777777" w:rsidR="00E30CED" w:rsidRDefault="004B7A86">
      <w:pPr>
        <w:pStyle w:val="BFTNT"/>
        <w:spacing w:after="0"/>
      </w:pPr>
      <w:r>
        <w:t>I/We understand the risks associated with participation in scouting events and activities and acknowledge that my/our Scout’s participation in any event or activity with Troop 86 is strictly voluntary.</w:t>
      </w:r>
    </w:p>
    <w:p w14:paraId="56A78DAF" w14:textId="77777777" w:rsidR="00E30CED" w:rsidRDefault="004B7A86">
      <w:pPr>
        <w:pStyle w:val="BFTNT"/>
        <w:spacing w:after="0"/>
      </w:pPr>
      <w:r>
        <w:t>I/We acknowledge that the need fo</w:t>
      </w:r>
      <w:r>
        <w:t>r medical care for a scout may arise during the course of his participation in scout activities.  I/We do hereby authorize Troop 86 and any scout leader or participating adult volunteer in whose care my/our Scout has been entrusted, to consent to any x-ray</w:t>
      </w:r>
      <w:r>
        <w:t xml:space="preserve"> examination, anesthetic, medical, surgical or dental diagnosis or treatment, and hospital care, to be rendered to my/our Scout under the general or special supervision and on the advice of any licensed physician or dentist, whether such diagnosis or treat</w:t>
      </w:r>
      <w:r>
        <w:t>ment is rendered at the office of said physician, dentist or at a hospital.  I/We understand that attempts will be made, whenever possible and practicable, to reach me/us at the numbers listed below before such treatment is given.</w:t>
      </w:r>
    </w:p>
    <w:p w14:paraId="74F36609" w14:textId="77777777" w:rsidR="00E30CED" w:rsidRDefault="004B7A86">
      <w:pPr>
        <w:pStyle w:val="BFTNT"/>
        <w:spacing w:after="0"/>
      </w:pPr>
      <w:r>
        <w:t xml:space="preserve">I/We shall be liable for </w:t>
      </w:r>
      <w:r>
        <w:t>and agree to pay all costs and expenses incurred in connection with such medical and dental services rendered to my/our Scout pursuant to this authorization.</w:t>
      </w:r>
    </w:p>
    <w:p w14:paraId="389E63F3" w14:textId="77777777" w:rsidR="00E30CED" w:rsidRDefault="004B7A86">
      <w:pPr>
        <w:pStyle w:val="BFTNT"/>
        <w:spacing w:after="0"/>
      </w:pPr>
      <w:r>
        <w:t xml:space="preserve">If my/our Scout should suffer any injury or illness as a result of or arising out of any event or </w:t>
      </w:r>
      <w:r>
        <w:t>activity sponsored or approved by Troop 86 including, but not limited to, injuries occurring as a result of transportation to or from these events or activities, I/we, for myself/ourselves and for our Scout, do hereby release, absolve and discharge Troop 8</w:t>
      </w:r>
      <w:r>
        <w:t>6, its scout leaders and participating adult volunteers, and St. Luke's Episcopal Church of and from all liability, claims, demands, causes of action and possible causes of action whatsoever, arising out of or related to any loss, damage or injury (includi</w:t>
      </w:r>
      <w:r>
        <w:t xml:space="preserve">ng death) that may be sustained by my/our Scout while engaged in or </w:t>
      </w:r>
      <w:proofErr w:type="spellStart"/>
      <w:r>
        <w:t>en</w:t>
      </w:r>
      <w:proofErr w:type="spellEnd"/>
      <w:r>
        <w:t xml:space="preserve"> route to or from any of said events or activities from any cause, including the negligence of any of the parties released herein with the sole exception that this waiver and release doe</w:t>
      </w:r>
      <w:r>
        <w:t>s not apply to intentional or wanton misconduct causing injury (or death).</w:t>
      </w:r>
    </w:p>
    <w:p w14:paraId="2F6D44B5" w14:textId="77777777" w:rsidR="00E30CED" w:rsidRDefault="004B7A86">
      <w:pPr>
        <w:pStyle w:val="BFTNT"/>
        <w:spacing w:after="0"/>
      </w:pPr>
      <w:r>
        <w:t>I/We hereby warrant that the following information is accurate:</w:t>
      </w:r>
    </w:p>
    <w:p w14:paraId="0DF1AF05" w14:textId="77777777" w:rsidR="00E30CED" w:rsidRDefault="004B7A86">
      <w:pPr>
        <w:pStyle w:val="BFTNT"/>
        <w:numPr>
          <w:ilvl w:val="0"/>
          <w:numId w:val="0"/>
        </w:numPr>
        <w:spacing w:after="0"/>
        <w:rPr>
          <w:b/>
        </w:rPr>
      </w:pPr>
      <w:r>
        <w:rPr>
          <w:b/>
        </w:rPr>
        <w:t xml:space="preserve">Medical </w:t>
      </w:r>
      <w:proofErr w:type="gramStart"/>
      <w:r>
        <w:rPr>
          <w:b/>
        </w:rPr>
        <w:t>Insurance  Yes</w:t>
      </w:r>
      <w:proofErr w:type="gramEnd"/>
      <w:r>
        <w:rPr>
          <w:b/>
        </w:rPr>
        <w:t xml:space="preserve"> ___  No ___</w:t>
      </w:r>
      <w:r>
        <w:rPr>
          <w:b/>
        </w:rPr>
        <w:tab/>
      </w:r>
      <w:r>
        <w:rPr>
          <w:b/>
        </w:rPr>
        <w:tab/>
        <w:t xml:space="preserve">Policy Number </w:t>
      </w:r>
      <w:r>
        <w:rPr>
          <w:b/>
          <w:u w:val="single"/>
        </w:rPr>
        <w:tab/>
      </w:r>
      <w:r>
        <w:rPr>
          <w:b/>
          <w:u w:val="single"/>
        </w:rPr>
        <w:tab/>
      </w:r>
      <w:r>
        <w:rPr>
          <w:b/>
          <w:u w:val="single"/>
        </w:rPr>
        <w:tab/>
      </w:r>
      <w:r>
        <w:rPr>
          <w:b/>
          <w:u w:val="single"/>
        </w:rPr>
        <w:tab/>
      </w:r>
      <w:r>
        <w:rPr>
          <w:b/>
          <w:u w:val="single"/>
        </w:rPr>
        <w:tab/>
      </w:r>
    </w:p>
    <w:p w14:paraId="0BD40F70" w14:textId="77777777" w:rsidR="00E30CED" w:rsidRDefault="004B7A86">
      <w:pPr>
        <w:pStyle w:val="BFTNT"/>
        <w:numPr>
          <w:ilvl w:val="0"/>
          <w:numId w:val="0"/>
        </w:numPr>
        <w:spacing w:after="0"/>
      </w:pPr>
      <w:r>
        <w:rPr>
          <w:b/>
        </w:rPr>
        <w:t>Insurance Company</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160ED23" w14:textId="77777777" w:rsidR="00E30CED" w:rsidRDefault="00E30CED">
      <w:pPr>
        <w:pStyle w:val="BFTNT"/>
        <w:numPr>
          <w:ilvl w:val="0"/>
          <w:numId w:val="0"/>
        </w:numPr>
        <w:spacing w:after="0"/>
      </w:pPr>
    </w:p>
    <w:p w14:paraId="5E76536B" w14:textId="77777777" w:rsidR="00E30CED" w:rsidRDefault="004B7A86">
      <w:pPr>
        <w:pStyle w:val="BFTNT"/>
        <w:numPr>
          <w:ilvl w:val="0"/>
          <w:numId w:val="0"/>
        </w:numPr>
        <w:spacing w:after="0"/>
        <w:rPr>
          <w:b/>
        </w:rPr>
      </w:pPr>
      <w:r>
        <w:t>Emergency Phone Numbers</w:t>
      </w:r>
      <w:r>
        <w:rPr>
          <w:b/>
        </w:rPr>
        <w:tab/>
        <w:t xml:space="preserve">Home:  </w:t>
      </w:r>
      <w:r>
        <w:rPr>
          <w:b/>
          <w:u w:val="single"/>
        </w:rPr>
        <w:tab/>
      </w:r>
      <w:r>
        <w:rPr>
          <w:b/>
          <w:u w:val="single"/>
        </w:rPr>
        <w:tab/>
      </w:r>
      <w:r>
        <w:rPr>
          <w:b/>
          <w:u w:val="single"/>
        </w:rPr>
        <w:tab/>
      </w:r>
      <w:r>
        <w:rPr>
          <w:b/>
          <w:u w:val="single"/>
        </w:rPr>
        <w:tab/>
      </w:r>
      <w:r>
        <w:rPr>
          <w:b/>
          <w:u w:val="single"/>
        </w:rPr>
        <w:tab/>
      </w:r>
    </w:p>
    <w:p w14:paraId="7C6B2BCD" w14:textId="77777777" w:rsidR="00E30CED" w:rsidRDefault="004B7A86">
      <w:pPr>
        <w:pStyle w:val="BFTNT"/>
        <w:numPr>
          <w:ilvl w:val="0"/>
          <w:numId w:val="0"/>
        </w:numPr>
        <w:spacing w:after="0"/>
        <w:rPr>
          <w:b/>
        </w:rPr>
      </w:pPr>
      <w:r>
        <w:rPr>
          <w:b/>
        </w:rPr>
        <w:tab/>
      </w:r>
      <w:r>
        <w:rPr>
          <w:b/>
        </w:rPr>
        <w:tab/>
      </w:r>
      <w:r>
        <w:rPr>
          <w:b/>
        </w:rPr>
        <w:tab/>
      </w:r>
      <w:r>
        <w:rPr>
          <w:b/>
        </w:rPr>
        <w:tab/>
        <w:t xml:space="preserve">Work:  </w:t>
      </w:r>
      <w:r>
        <w:rPr>
          <w:b/>
          <w:u w:val="single"/>
        </w:rPr>
        <w:tab/>
      </w:r>
      <w:r>
        <w:rPr>
          <w:b/>
          <w:u w:val="single"/>
        </w:rPr>
        <w:tab/>
      </w:r>
      <w:r>
        <w:rPr>
          <w:b/>
          <w:u w:val="single"/>
        </w:rPr>
        <w:tab/>
      </w:r>
      <w:r>
        <w:rPr>
          <w:b/>
          <w:u w:val="single"/>
        </w:rPr>
        <w:tab/>
      </w:r>
      <w:r>
        <w:rPr>
          <w:b/>
          <w:u w:val="single"/>
        </w:rPr>
        <w:tab/>
      </w:r>
    </w:p>
    <w:p w14:paraId="367C41F2" w14:textId="77777777" w:rsidR="00E30CED" w:rsidRDefault="004B7A86">
      <w:pPr>
        <w:pStyle w:val="BFTNT"/>
        <w:numPr>
          <w:ilvl w:val="0"/>
          <w:numId w:val="0"/>
        </w:numPr>
        <w:spacing w:after="0"/>
        <w:rPr>
          <w:b/>
        </w:rPr>
      </w:pPr>
      <w:r>
        <w:rPr>
          <w:b/>
        </w:rPr>
        <w:tab/>
      </w:r>
      <w:r>
        <w:rPr>
          <w:b/>
        </w:rPr>
        <w:tab/>
      </w:r>
      <w:r>
        <w:rPr>
          <w:b/>
        </w:rPr>
        <w:tab/>
      </w:r>
      <w:r>
        <w:rPr>
          <w:b/>
        </w:rPr>
        <w:tab/>
        <w:t xml:space="preserve">Cell:    </w:t>
      </w:r>
      <w:r>
        <w:rPr>
          <w:b/>
        </w:rPr>
        <w:tab/>
      </w:r>
      <w:r>
        <w:rPr>
          <w:b/>
          <w:u w:val="single"/>
        </w:rPr>
        <w:tab/>
      </w:r>
      <w:r>
        <w:rPr>
          <w:b/>
          <w:u w:val="single"/>
        </w:rPr>
        <w:tab/>
      </w:r>
      <w:r>
        <w:rPr>
          <w:b/>
          <w:u w:val="single"/>
        </w:rPr>
        <w:tab/>
      </w:r>
      <w:r>
        <w:rPr>
          <w:b/>
          <w:u w:val="single"/>
        </w:rPr>
        <w:tab/>
      </w:r>
      <w:r>
        <w:rPr>
          <w:b/>
          <w:u w:val="single"/>
        </w:rPr>
        <w:tab/>
      </w:r>
    </w:p>
    <w:p w14:paraId="57FABF19" w14:textId="77777777" w:rsidR="00E30CED" w:rsidRDefault="00E30CED">
      <w:pPr>
        <w:pStyle w:val="BFTNT"/>
        <w:numPr>
          <w:ilvl w:val="0"/>
          <w:numId w:val="0"/>
        </w:numPr>
        <w:spacing w:after="0"/>
        <w:rPr>
          <w:b/>
        </w:rPr>
      </w:pPr>
    </w:p>
    <w:p w14:paraId="49820849" w14:textId="77777777" w:rsidR="00E30CED" w:rsidRDefault="004B7A86">
      <w:pPr>
        <w:pStyle w:val="BFTNT"/>
        <w:spacing w:after="0"/>
      </w:pPr>
      <w:r>
        <w:t>I/We further warrant that my/our Scout has no allergies or special medical problem(s) except as noted below:</w:t>
      </w:r>
    </w:p>
    <w:p w14:paraId="1C84A912" w14:textId="77777777" w:rsidR="00E30CED" w:rsidRDefault="004B7A86">
      <w:pPr>
        <w:pStyle w:val="BFTNT"/>
        <w:numPr>
          <w:ilvl w:val="0"/>
          <w:numId w:val="0"/>
        </w:numPr>
        <w:spacing w:after="0"/>
        <w:rPr>
          <w:b/>
        </w:rPr>
      </w:pPr>
      <w:r>
        <w:rPr>
          <w:b/>
        </w:rPr>
        <w:t xml:space="preserve">Allergies: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856D522" w14:textId="77777777" w:rsidR="00E30CED" w:rsidRDefault="004B7A86">
      <w:pPr>
        <w:pStyle w:val="BFTNT"/>
        <w:numPr>
          <w:ilvl w:val="0"/>
          <w:numId w:val="0"/>
        </w:numPr>
        <w:spacing w:after="0"/>
        <w:rPr>
          <w:b/>
          <w:u w:val="single"/>
        </w:rPr>
      </w:pPr>
      <w:r>
        <w:rPr>
          <w:b/>
        </w:rPr>
        <w:t xml:space="preserve">Medical Problems: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63B38AB" w14:textId="77777777" w:rsidR="00E30CED" w:rsidRDefault="00E30CED">
      <w:pPr>
        <w:pStyle w:val="BFTNT"/>
        <w:numPr>
          <w:ilvl w:val="0"/>
          <w:numId w:val="0"/>
        </w:numPr>
        <w:spacing w:after="0"/>
        <w:rPr>
          <w:b/>
          <w:highlight w:val="yellow"/>
          <w:u w:val="single"/>
        </w:rPr>
      </w:pPr>
    </w:p>
    <w:p w14:paraId="48F9BE41" w14:textId="77777777" w:rsidR="00E30CED" w:rsidRDefault="004B7A86">
      <w:pPr>
        <w:pStyle w:val="BFTNT"/>
        <w:numPr>
          <w:ilvl w:val="0"/>
          <w:numId w:val="0"/>
        </w:numPr>
        <w:spacing w:after="0"/>
      </w:pPr>
      <w:r>
        <w:t xml:space="preserve">By my/our signature(s) below, I/we warrant </w:t>
      </w:r>
      <w:r>
        <w:t>that I/we have read and understand the above agreement and that I/we sign it voluntarily to allow my/our Scout to participate in scout events and activities with Troop 86.</w:t>
      </w:r>
    </w:p>
    <w:p w14:paraId="30049E0E" w14:textId="77777777" w:rsidR="00E30CED" w:rsidRDefault="00E30CED">
      <w:pPr>
        <w:pStyle w:val="BFTNT"/>
        <w:numPr>
          <w:ilvl w:val="0"/>
          <w:numId w:val="0"/>
        </w:numPr>
        <w:spacing w:after="0"/>
      </w:pPr>
    </w:p>
    <w:p w14:paraId="3C303BC7" w14:textId="77777777" w:rsidR="00E30CED" w:rsidRDefault="004B7A86">
      <w:pPr>
        <w:pStyle w:val="BFTNT"/>
        <w:numPr>
          <w:ilvl w:val="0"/>
          <w:numId w:val="0"/>
        </w:numPr>
        <w:spacing w:after="0"/>
        <w:jc w:val="left"/>
        <w:rPr>
          <w:u w:val="single"/>
        </w:rPr>
      </w:pPr>
      <w:r>
        <w:t>Signature:</w:t>
      </w:r>
      <w:r>
        <w:tab/>
      </w:r>
      <w:r>
        <w:rPr>
          <w:u w:val="single"/>
        </w:rPr>
        <w:t>___________________________</w:t>
      </w:r>
      <w:r>
        <w:tab/>
        <w:t>Signature:</w:t>
      </w:r>
      <w:r>
        <w:tab/>
      </w:r>
      <w:r>
        <w:rPr>
          <w:u w:val="single"/>
        </w:rPr>
        <w:t>___________________________</w:t>
      </w:r>
    </w:p>
    <w:p w14:paraId="21722014" w14:textId="77777777" w:rsidR="00E30CED" w:rsidRDefault="004B7A86">
      <w:pPr>
        <w:pStyle w:val="BFTNT"/>
        <w:numPr>
          <w:ilvl w:val="0"/>
          <w:numId w:val="0"/>
        </w:numPr>
        <w:spacing w:after="0"/>
        <w:jc w:val="left"/>
        <w:rPr>
          <w:u w:val="single"/>
        </w:rPr>
      </w:pPr>
      <w:r>
        <w:t>Print</w:t>
      </w:r>
      <w:r>
        <w:t>ed Name:</w:t>
      </w:r>
      <w:r>
        <w:tab/>
      </w:r>
      <w:r>
        <w:rPr>
          <w:u w:val="single"/>
        </w:rPr>
        <w:t>___________________________</w:t>
      </w:r>
      <w:r>
        <w:tab/>
        <w:t>Printed Name:</w:t>
      </w:r>
      <w:r>
        <w:tab/>
      </w:r>
      <w:r>
        <w:rPr>
          <w:u w:val="single"/>
        </w:rPr>
        <w:t>___________________________</w:t>
      </w:r>
    </w:p>
    <w:sectPr w:rsidR="00E30CED">
      <w:footerReference w:type="default" r:id="rId8"/>
      <w:footerReference w:type="first" r:id="rId9"/>
      <w:type w:val="continuous"/>
      <w:pgSz w:w="12240" w:h="15840" w:code="1"/>
      <w:pgMar w:top="1152" w:right="864" w:bottom="864" w:left="864"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AED89" w14:textId="77777777" w:rsidR="004B7A86" w:rsidRDefault="004B7A86">
      <w:r>
        <w:separator/>
      </w:r>
    </w:p>
  </w:endnote>
  <w:endnote w:type="continuationSeparator" w:id="0">
    <w:p w14:paraId="7FC8D85F" w14:textId="77777777" w:rsidR="004B7A86" w:rsidRDefault="004B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5307" w14:textId="77777777" w:rsidR="00E30CED" w:rsidRDefault="004B7A86">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42876315 v1</w:t>
    </w:r>
    <w:r>
      <w:rPr>
        <w:rStyle w:val="DocID"/>
      </w:rPr>
      <w:fldChar w:fldCharType="end"/>
    </w:r>
    <w:r>
      <w:tab/>
    </w:r>
    <w:r>
      <w:fldChar w:fldCharType="begin"/>
    </w:r>
    <w:r>
      <w:instrText xml:space="preserve"> PAGE </w:instrText>
    </w:r>
    <w:r>
      <w:fldChar w:fldCharType="separate"/>
    </w:r>
    <w:r>
      <w:rPr>
        <w:noProof/>
      </w:rPr>
      <w:t>1</w:t>
    </w:r>
    <w:r>
      <w:fldChar w:fldCharType="end"/>
    </w:r>
  </w:p>
  <w:p w14:paraId="3204E718" w14:textId="77777777" w:rsidR="00E30CED" w:rsidRDefault="00E30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0AB1" w14:textId="77777777" w:rsidR="00E30CED" w:rsidRDefault="004B7A86">
    <w:pPr>
      <w:pStyle w:val="Footer"/>
    </w:pPr>
    <w:r>
      <w:rPr>
        <w:rStyle w:val="DocID"/>
      </w:rPr>
      <w:fldChar w:fldCharType="begin"/>
    </w:r>
    <w:r>
      <w:rPr>
        <w:rStyle w:val="DocID"/>
      </w:rPr>
      <w:instrText xml:space="preserve"> DOCPROPERTY "DOCID" </w:instrText>
    </w:r>
    <w:r>
      <w:rPr>
        <w:rStyle w:val="DocID"/>
      </w:rPr>
      <w:fldChar w:fldCharType="separate"/>
    </w:r>
    <w:r>
      <w:rPr>
        <w:rStyle w:val="DocID"/>
      </w:rPr>
      <w:t>42876315 v1</w:t>
    </w:r>
    <w:r>
      <w:rPr>
        <w:rStyle w:val="DocID"/>
      </w:rPr>
      <w:fldChar w:fldCharType="end"/>
    </w:r>
    <w:r>
      <w:t xml:space="preserve"> </w:t>
    </w:r>
  </w:p>
  <w:p w14:paraId="4D2CF6E7" w14:textId="77777777" w:rsidR="00E30CED" w:rsidRDefault="00E30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3612B" w14:textId="77777777" w:rsidR="004B7A86" w:rsidRDefault="004B7A86">
      <w:r>
        <w:separator/>
      </w:r>
    </w:p>
  </w:footnote>
  <w:footnote w:type="continuationSeparator" w:id="0">
    <w:p w14:paraId="7AAA851A" w14:textId="77777777" w:rsidR="004B7A86" w:rsidRDefault="004B7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C0B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F00C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2AF4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4282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FA68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D28F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487B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9029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5ECC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C8AD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75BB8"/>
    <w:multiLevelType w:val="multilevel"/>
    <w:tmpl w:val="9E6E71C6"/>
    <w:name w:val="Liz Agreement"/>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C332647"/>
    <w:multiLevelType w:val="multilevel"/>
    <w:tmpl w:val="43BE298C"/>
    <w:lvl w:ilvl="0">
      <w:start w:val="1"/>
      <w:numFmt w:val="decimal"/>
      <w:lvlText w:val="%1."/>
      <w:lvlJc w:val="left"/>
      <w:pPr>
        <w:tabs>
          <w:tab w:val="num" w:pos="1440"/>
        </w:tabs>
        <w:ind w:left="1440" w:hanging="720"/>
      </w:pPr>
      <w:rPr>
        <w:caps w:val="0"/>
        <w:color w:val="000000"/>
        <w:u w:val="none"/>
      </w:rPr>
    </w:lvl>
    <w:lvl w:ilvl="1">
      <w:start w:val="1"/>
      <w:numFmt w:val="lowerLetter"/>
      <w:lvlText w:val="(%2)"/>
      <w:lvlJc w:val="left"/>
      <w:pPr>
        <w:tabs>
          <w:tab w:val="num" w:pos="2160"/>
        </w:tabs>
        <w:ind w:left="2160" w:hanging="720"/>
      </w:pPr>
      <w:rPr>
        <w:caps w:val="0"/>
        <w:color w:val="000000"/>
        <w:u w:val="none"/>
      </w:rPr>
    </w:lvl>
    <w:lvl w:ilvl="2">
      <w:start w:val="1"/>
      <w:numFmt w:val="lowerRoman"/>
      <w:lvlText w:val="(%3)"/>
      <w:lvlJc w:val="left"/>
      <w:pPr>
        <w:tabs>
          <w:tab w:val="num" w:pos="2880"/>
        </w:tabs>
        <w:ind w:left="2880" w:hanging="720"/>
      </w:pPr>
      <w:rPr>
        <w:caps w:val="0"/>
        <w:color w:val="000000"/>
        <w:u w:val="none"/>
      </w:rPr>
    </w:lvl>
    <w:lvl w:ilvl="3">
      <w:start w:val="1"/>
      <w:numFmt w:val="decimal"/>
      <w:lvlText w:val="(%4)"/>
      <w:lvlJc w:val="left"/>
      <w:pPr>
        <w:tabs>
          <w:tab w:val="num" w:pos="3600"/>
        </w:tabs>
        <w:ind w:left="3600" w:hanging="720"/>
      </w:pPr>
      <w:rPr>
        <w:caps w:val="0"/>
        <w:color w:val="000000"/>
        <w:u w:val="none"/>
      </w:rPr>
    </w:lvl>
    <w:lvl w:ilvl="4">
      <w:start w:val="1"/>
      <w:numFmt w:val="lowerLetter"/>
      <w:lvlText w:val="%5."/>
      <w:lvlJc w:val="left"/>
      <w:pPr>
        <w:tabs>
          <w:tab w:val="num" w:pos="4320"/>
        </w:tabs>
        <w:ind w:left="4320" w:hanging="720"/>
      </w:pPr>
      <w:rPr>
        <w:caps w:val="0"/>
        <w:color w:val="000000"/>
        <w:u w:val="none"/>
      </w:rPr>
    </w:lvl>
    <w:lvl w:ilvl="5">
      <w:start w:val="1"/>
      <w:numFmt w:val="lowerRoman"/>
      <w:lvlText w:val="%6."/>
      <w:lvlJc w:val="left"/>
      <w:pPr>
        <w:tabs>
          <w:tab w:val="num" w:pos="5040"/>
        </w:tabs>
        <w:ind w:left="5040" w:hanging="720"/>
      </w:pPr>
      <w:rPr>
        <w:caps w:val="0"/>
        <w:color w:val="000000"/>
        <w:u w:val="none"/>
      </w:rPr>
    </w:lvl>
    <w:lvl w:ilvl="6">
      <w:start w:val="1"/>
      <w:numFmt w:val="decimal"/>
      <w:lvlText w:val="%7)"/>
      <w:lvlJc w:val="left"/>
      <w:pPr>
        <w:tabs>
          <w:tab w:val="num" w:pos="5760"/>
        </w:tabs>
        <w:ind w:left="5760" w:hanging="720"/>
      </w:pPr>
      <w:rPr>
        <w:caps w:val="0"/>
        <w:color w:val="000000"/>
        <w:u w:val="none"/>
      </w:rPr>
    </w:lvl>
    <w:lvl w:ilvl="7">
      <w:start w:val="1"/>
      <w:numFmt w:val="lowerLetter"/>
      <w:lvlText w:val="%8)"/>
      <w:lvlJc w:val="left"/>
      <w:pPr>
        <w:tabs>
          <w:tab w:val="num" w:pos="6480"/>
        </w:tabs>
        <w:ind w:left="6480" w:hanging="720"/>
      </w:pPr>
      <w:rPr>
        <w:caps w:val="0"/>
        <w:color w:val="000000"/>
        <w:u w:val="none"/>
      </w:rPr>
    </w:lvl>
    <w:lvl w:ilvl="8">
      <w:start w:val="1"/>
      <w:numFmt w:val="lowerRoman"/>
      <w:lvlText w:val="%9)"/>
      <w:lvlJc w:val="left"/>
      <w:pPr>
        <w:tabs>
          <w:tab w:val="num" w:pos="7200"/>
        </w:tabs>
        <w:ind w:left="7200" w:hanging="720"/>
      </w:pPr>
      <w:rPr>
        <w:caps w:val="0"/>
        <w:color w:val="000000"/>
        <w:u w:val="none"/>
      </w:rPr>
    </w:lvl>
  </w:abstractNum>
  <w:abstractNum w:abstractNumId="12" w15:restartNumberingAfterBreak="0">
    <w:nsid w:val="17FD054F"/>
    <w:multiLevelType w:val="hybridMultilevel"/>
    <w:tmpl w:val="53AAFBE0"/>
    <w:lvl w:ilvl="0" w:tplc="7F1E439A">
      <w:start w:val="1"/>
      <w:numFmt w:val="decimal"/>
      <w:lvlText w:val="%1."/>
      <w:lvlJc w:val="left"/>
      <w:pPr>
        <w:tabs>
          <w:tab w:val="num" w:pos="1080"/>
        </w:tabs>
        <w:ind w:left="0" w:firstLine="720"/>
      </w:pPr>
      <w:rPr>
        <w:rFonts w:hint="default"/>
      </w:rPr>
    </w:lvl>
    <w:lvl w:ilvl="1" w:tplc="C01EEA66" w:tentative="1">
      <w:start w:val="1"/>
      <w:numFmt w:val="lowerLetter"/>
      <w:lvlText w:val="%2."/>
      <w:lvlJc w:val="left"/>
      <w:pPr>
        <w:tabs>
          <w:tab w:val="num" w:pos="1440"/>
        </w:tabs>
        <w:ind w:left="1440" w:hanging="360"/>
      </w:pPr>
    </w:lvl>
    <w:lvl w:ilvl="2" w:tplc="D2BC3258" w:tentative="1">
      <w:start w:val="1"/>
      <w:numFmt w:val="lowerRoman"/>
      <w:lvlText w:val="%3."/>
      <w:lvlJc w:val="right"/>
      <w:pPr>
        <w:tabs>
          <w:tab w:val="num" w:pos="2160"/>
        </w:tabs>
        <w:ind w:left="2160" w:hanging="180"/>
      </w:pPr>
    </w:lvl>
    <w:lvl w:ilvl="3" w:tplc="D3B2E220" w:tentative="1">
      <w:start w:val="1"/>
      <w:numFmt w:val="decimal"/>
      <w:lvlText w:val="%4."/>
      <w:lvlJc w:val="left"/>
      <w:pPr>
        <w:tabs>
          <w:tab w:val="num" w:pos="2880"/>
        </w:tabs>
        <w:ind w:left="2880" w:hanging="360"/>
      </w:pPr>
    </w:lvl>
    <w:lvl w:ilvl="4" w:tplc="7E46E414" w:tentative="1">
      <w:start w:val="1"/>
      <w:numFmt w:val="lowerLetter"/>
      <w:lvlText w:val="%5."/>
      <w:lvlJc w:val="left"/>
      <w:pPr>
        <w:tabs>
          <w:tab w:val="num" w:pos="3600"/>
        </w:tabs>
        <w:ind w:left="3600" w:hanging="360"/>
      </w:pPr>
    </w:lvl>
    <w:lvl w:ilvl="5" w:tplc="6084401E" w:tentative="1">
      <w:start w:val="1"/>
      <w:numFmt w:val="lowerRoman"/>
      <w:lvlText w:val="%6."/>
      <w:lvlJc w:val="right"/>
      <w:pPr>
        <w:tabs>
          <w:tab w:val="num" w:pos="4320"/>
        </w:tabs>
        <w:ind w:left="4320" w:hanging="180"/>
      </w:pPr>
    </w:lvl>
    <w:lvl w:ilvl="6" w:tplc="0C546D42" w:tentative="1">
      <w:start w:val="1"/>
      <w:numFmt w:val="decimal"/>
      <w:lvlText w:val="%7."/>
      <w:lvlJc w:val="left"/>
      <w:pPr>
        <w:tabs>
          <w:tab w:val="num" w:pos="5040"/>
        </w:tabs>
        <w:ind w:left="5040" w:hanging="360"/>
      </w:pPr>
    </w:lvl>
    <w:lvl w:ilvl="7" w:tplc="1C4E578C" w:tentative="1">
      <w:start w:val="1"/>
      <w:numFmt w:val="lowerLetter"/>
      <w:lvlText w:val="%8."/>
      <w:lvlJc w:val="left"/>
      <w:pPr>
        <w:tabs>
          <w:tab w:val="num" w:pos="5760"/>
        </w:tabs>
        <w:ind w:left="5760" w:hanging="360"/>
      </w:pPr>
    </w:lvl>
    <w:lvl w:ilvl="8" w:tplc="F27C2F40" w:tentative="1">
      <w:start w:val="1"/>
      <w:numFmt w:val="lowerRoman"/>
      <w:lvlText w:val="%9."/>
      <w:lvlJc w:val="right"/>
      <w:pPr>
        <w:tabs>
          <w:tab w:val="num" w:pos="6480"/>
        </w:tabs>
        <w:ind w:left="6480" w:hanging="180"/>
      </w:pPr>
    </w:lvl>
  </w:abstractNum>
  <w:abstractNum w:abstractNumId="13" w15:restartNumberingAfterBreak="0">
    <w:nsid w:val="1FA0792C"/>
    <w:multiLevelType w:val="hybridMultilevel"/>
    <w:tmpl w:val="529C7A6E"/>
    <w:lvl w:ilvl="0" w:tplc="F9F024B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D7543F"/>
    <w:multiLevelType w:val="multilevel"/>
    <w:tmpl w:val="93B0668A"/>
    <w:lvl w:ilvl="0">
      <w:start w:val="1"/>
      <w:numFmt w:val="decimal"/>
      <w:pStyle w:val="StyleHeading1Underlin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BCF6F97"/>
    <w:multiLevelType w:val="hybridMultilevel"/>
    <w:tmpl w:val="9D80AE00"/>
    <w:lvl w:ilvl="0" w:tplc="4FDC3518">
      <w:start w:val="1"/>
      <w:numFmt w:val="bullet"/>
      <w:pStyle w:val="BFBulletedList"/>
      <w:lvlText w:val=""/>
      <w:lvlJc w:val="left"/>
      <w:pPr>
        <w:tabs>
          <w:tab w:val="num" w:pos="1440"/>
        </w:tabs>
        <w:ind w:left="1440" w:hanging="720"/>
      </w:pPr>
      <w:rPr>
        <w:rFonts w:ascii="Symbol" w:hAnsi="Symbol" w:hint="default"/>
      </w:rPr>
    </w:lvl>
    <w:lvl w:ilvl="1" w:tplc="04090019">
      <w:start w:val="1"/>
      <w:numFmt w:val="decimal"/>
      <w:pStyle w:val="BFNumberedList"/>
      <w:lvlText w:val="%2."/>
      <w:lvlJc w:val="left"/>
      <w:pPr>
        <w:tabs>
          <w:tab w:val="num" w:pos="720"/>
        </w:tabs>
        <w:ind w:left="720" w:hanging="72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34EBD"/>
    <w:multiLevelType w:val="multilevel"/>
    <w:tmpl w:val="5B7ACBDC"/>
    <w:name w:val="General Numbering (1a)"/>
    <w:lvl w:ilvl="0">
      <w:start w:val="1"/>
      <w:numFmt w:val="decimal"/>
      <w:pStyle w:val="Heading1"/>
      <w:lvlText w:val="%1."/>
      <w:lvlJc w:val="left"/>
      <w:pPr>
        <w:tabs>
          <w:tab w:val="num" w:pos="1440"/>
        </w:tabs>
        <w:ind w:left="0" w:firstLine="720"/>
      </w:pPr>
      <w:rPr>
        <w:rFonts w:hint="default"/>
        <w:b w:val="0"/>
        <w:caps w:val="0"/>
        <w:color w:val="000000"/>
        <w:u w:val="none"/>
      </w:rPr>
    </w:lvl>
    <w:lvl w:ilvl="1">
      <w:start w:val="1"/>
      <w:numFmt w:val="lowerLetter"/>
      <w:pStyle w:val="Heading2"/>
      <w:lvlText w:val="(%2)"/>
      <w:lvlJc w:val="left"/>
      <w:pPr>
        <w:tabs>
          <w:tab w:val="num" w:pos="2160"/>
        </w:tabs>
        <w:ind w:left="0" w:firstLine="1440"/>
      </w:pPr>
      <w:rPr>
        <w:rFonts w:hint="default"/>
        <w:caps w:val="0"/>
        <w:color w:val="000000"/>
        <w:u w:val="none"/>
      </w:rPr>
    </w:lvl>
    <w:lvl w:ilvl="2">
      <w:start w:val="1"/>
      <w:numFmt w:val="lowerRoman"/>
      <w:pStyle w:val="Heading3"/>
      <w:lvlText w:val="(%3)"/>
      <w:lvlJc w:val="left"/>
      <w:pPr>
        <w:tabs>
          <w:tab w:val="num" w:pos="2880"/>
        </w:tabs>
        <w:ind w:left="2880" w:hanging="720"/>
      </w:pPr>
      <w:rPr>
        <w:rFonts w:hint="default"/>
        <w:caps w:val="0"/>
        <w:color w:val="000000"/>
        <w:u w:val="none"/>
      </w:rPr>
    </w:lvl>
    <w:lvl w:ilvl="3">
      <w:start w:val="1"/>
      <w:numFmt w:val="decimal"/>
      <w:pStyle w:val="Heading4"/>
      <w:lvlText w:val="(%4)"/>
      <w:lvlJc w:val="left"/>
      <w:pPr>
        <w:tabs>
          <w:tab w:val="num" w:pos="3600"/>
        </w:tabs>
        <w:ind w:left="3600" w:hanging="720"/>
      </w:pPr>
      <w:rPr>
        <w:rFonts w:hint="default"/>
        <w:caps w:val="0"/>
        <w:color w:val="000000"/>
        <w:u w:val="none"/>
      </w:rPr>
    </w:lvl>
    <w:lvl w:ilvl="4">
      <w:start w:val="1"/>
      <w:numFmt w:val="lowerLetter"/>
      <w:pStyle w:val="Heading5"/>
      <w:lvlText w:val="%5."/>
      <w:lvlJc w:val="left"/>
      <w:pPr>
        <w:tabs>
          <w:tab w:val="num" w:pos="4320"/>
        </w:tabs>
        <w:ind w:left="4320" w:hanging="720"/>
      </w:pPr>
      <w:rPr>
        <w:rFonts w:hint="default"/>
        <w:caps w:val="0"/>
        <w:color w:val="000000"/>
        <w:u w:val="none"/>
      </w:rPr>
    </w:lvl>
    <w:lvl w:ilvl="5">
      <w:start w:val="1"/>
      <w:numFmt w:val="lowerRoman"/>
      <w:pStyle w:val="Heading6"/>
      <w:lvlText w:val="%6."/>
      <w:lvlJc w:val="left"/>
      <w:pPr>
        <w:tabs>
          <w:tab w:val="num" w:pos="5040"/>
        </w:tabs>
        <w:ind w:left="5040" w:hanging="720"/>
      </w:pPr>
      <w:rPr>
        <w:rFonts w:hint="default"/>
        <w:caps w:val="0"/>
        <w:color w:val="000000"/>
        <w:u w:val="none"/>
      </w:rPr>
    </w:lvl>
    <w:lvl w:ilvl="6">
      <w:start w:val="1"/>
      <w:numFmt w:val="decimal"/>
      <w:pStyle w:val="Heading7"/>
      <w:lvlText w:val="%7)"/>
      <w:lvlJc w:val="left"/>
      <w:pPr>
        <w:tabs>
          <w:tab w:val="num" w:pos="5760"/>
        </w:tabs>
        <w:ind w:left="5760" w:hanging="720"/>
      </w:pPr>
      <w:rPr>
        <w:rFonts w:hint="default"/>
        <w:caps w:val="0"/>
        <w:color w:val="000000"/>
        <w:u w:val="none"/>
      </w:rPr>
    </w:lvl>
    <w:lvl w:ilvl="7">
      <w:start w:val="1"/>
      <w:numFmt w:val="lowerLetter"/>
      <w:pStyle w:val="Heading8"/>
      <w:lvlText w:val="%8)"/>
      <w:lvlJc w:val="left"/>
      <w:pPr>
        <w:tabs>
          <w:tab w:val="num" w:pos="6480"/>
        </w:tabs>
        <w:ind w:left="6480" w:hanging="720"/>
      </w:pPr>
      <w:rPr>
        <w:rFonts w:hint="default"/>
        <w:caps w:val="0"/>
        <w:color w:val="000000"/>
        <w:u w:val="none"/>
      </w:rPr>
    </w:lvl>
    <w:lvl w:ilvl="8">
      <w:start w:val="1"/>
      <w:numFmt w:val="lowerRoman"/>
      <w:pStyle w:val="Heading9"/>
      <w:lvlText w:val="%9)"/>
      <w:lvlJc w:val="left"/>
      <w:pPr>
        <w:tabs>
          <w:tab w:val="num" w:pos="7200"/>
        </w:tabs>
        <w:ind w:left="7200" w:hanging="720"/>
      </w:pPr>
      <w:rPr>
        <w:rFonts w:hint="default"/>
        <w:caps w:val="0"/>
        <w:color w:val="000000"/>
        <w:u w:val="none"/>
      </w:rPr>
    </w:lvl>
  </w:abstractNum>
  <w:abstractNum w:abstractNumId="17" w15:restartNumberingAfterBreak="0">
    <w:nsid w:val="44AC30BF"/>
    <w:multiLevelType w:val="hybridMultilevel"/>
    <w:tmpl w:val="331C0CE0"/>
    <w:lvl w:ilvl="0" w:tplc="01964F98">
      <w:start w:val="1"/>
      <w:numFmt w:val="decimal"/>
      <w:lvlText w:val="%1."/>
      <w:lvlJc w:val="left"/>
      <w:pPr>
        <w:tabs>
          <w:tab w:val="num" w:pos="1080"/>
        </w:tabs>
        <w:ind w:left="0" w:firstLine="720"/>
      </w:pPr>
      <w:rPr>
        <w:rFonts w:hint="default"/>
      </w:rPr>
    </w:lvl>
    <w:lvl w:ilvl="1" w:tplc="CC964E1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64E44159"/>
    <w:multiLevelType w:val="hybridMultilevel"/>
    <w:tmpl w:val="2034C99A"/>
    <w:lvl w:ilvl="0" w:tplc="11124B70">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438A3"/>
    <w:multiLevelType w:val="hybridMultilevel"/>
    <w:tmpl w:val="9F843228"/>
    <w:lvl w:ilvl="0" w:tplc="9348AC8E">
      <w:start w:val="1"/>
      <w:numFmt w:val="decimal"/>
      <w:pStyle w:val="BFTNT"/>
      <w:lvlText w:val="%1."/>
      <w:lvlJc w:val="left"/>
      <w:pPr>
        <w:tabs>
          <w:tab w:val="num" w:pos="1440"/>
        </w:tabs>
        <w:ind w:left="0" w:firstLine="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3"/>
  </w:num>
  <w:num w:numId="14">
    <w:abstractNumId w:val="12"/>
  </w:num>
  <w:num w:numId="15">
    <w:abstractNumId w:val="17"/>
  </w:num>
  <w:num w:numId="16">
    <w:abstractNumId w:val="15"/>
  </w:num>
  <w:num w:numId="17">
    <w:abstractNumId w:val="19"/>
  </w:num>
  <w:num w:numId="18">
    <w:abstractNumId w:val="16"/>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faultNumberOfLevelsInTOCForThisScheme" w:val="3"/>
    <w:docVar w:name="DocIDAuthor" w:val="False"/>
    <w:docVar w:name="DocIDClientMatter" w:val="False"/>
    <w:docVar w:name="DocIDDate" w:val="False"/>
    <w:docVar w:name="DocIDDateText" w:val="False"/>
    <w:docVar w:name="DocIDLibrary" w:val="False"/>
    <w:docVar w:name="DocIDType" w:val="AllPages"/>
    <w:docVar w:name="DocIDTypist" w:val="False"/>
    <w:docVar w:name="DOCX97_1" w:val="0329622.01"/>
    <w:docVar w:name="DOCX97_10" w:val="12/31/01 3:31:32 PM"/>
    <w:docVar w:name="DOCX97_11" w:val="14452"/>
    <w:docVar w:name="DOCX97_2" w:val="s:\BurrForman_source\bf_040202\reextractweekApril1\DMIXSON04012002-153927\DMS\DMIXSON\0329622.01"/>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s:\burrforman_target\bf_040202\reextractweekApril1\DMIXSON04012002-153927\DMS\DMIXSON\0329622.01"/>
    <w:docVar w:name="DOCX97_40" w:val="YesBackTabs"/>
    <w:docVar w:name="DOCX97_42" w:val="0Footnotes"/>
    <w:docVar w:name="DOCX97_43" w:val="0Endnotes"/>
    <w:docVar w:name="DOCX97_45" w:val="1"/>
    <w:docVar w:name="DOCX97_46" w:val="1"/>
    <w:docVar w:name="DOCX97_47" w:val="1"/>
    <w:docVar w:name="DOCX97_48" w:val="1"/>
    <w:docVar w:name="DOCX97_49" w:val="11"/>
    <w:docVar w:name="DOCX97_5" w:val=" 42212"/>
    <w:docVar w:name="DOCX97_50" w:val="Times New Roman Regular"/>
    <w:docVar w:name="DOCX97_51" w:val="NoDocType"/>
    <w:docVar w:name="DOCX97_52" w:val="Document"/>
    <w:docVar w:name="DOCX97_53" w:val="NoBoxes"/>
    <w:docVar w:name="DOCX97_54" w:val="YesLeading"/>
    <w:docVar w:name="DOCX97_55" w:val="12"/>
    <w:docVar w:name="DOCX97_58" w:val="GoodLabelDoc"/>
    <w:docVar w:name="DOCX97_59" w:val="8.5"/>
    <w:docVar w:name="DOCX97_6" w:val="47104"/>
    <w:docVar w:name="DOCX97_61" w:val="NoSpacers"/>
    <w:docVar w:name="DOCX97_7" w:val="4/2/02 4:13:03 PM"/>
    <w:docVar w:name="DOCX97_8" w:val="4/2/02 4:13:17 PM"/>
    <w:docVar w:name="DOCX97_89" w:val="WordMacrosDone"/>
    <w:docVar w:name="DOCX97_90" w:val="DocX97WPDone"/>
    <w:docVar w:name="DOCX97_91" w:val="BurrForman"/>
    <w:docVar w:name="DOCX97_92" w:val="4/2/02"/>
    <w:docVar w:name="DOCX97_93" w:val="4:13:49 PM"/>
    <w:docVar w:name="LastSchemeChoice" w:val="General Numbering (1a)"/>
    <w:docVar w:name="LastSchemeUniqueID" w:val="91"/>
    <w:docVar w:name="LegacyDocIDRemoved" w:val="True"/>
    <w:docVar w:name="Option0True" w:val="False"/>
    <w:docVar w:name="Option1True" w:val="False"/>
    <w:docVar w:name="Option2True" w:val="False"/>
    <w:docVar w:name="Option3True" w:val="False"/>
    <w:docVar w:name="Option4True" w:val="False"/>
    <w:docVar w:name="Option5True" w:val="False"/>
  </w:docVars>
  <w:rsids>
    <w:rsidRoot w:val="00E30CED"/>
    <w:rsid w:val="004B7A86"/>
    <w:rsid w:val="008865CB"/>
    <w:rsid w:val="00E3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03AEC"/>
  <w15:docId w15:val="{7504C3BA-A75A-4945-8754-1B00C786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2"/>
      <w:szCs w:val="24"/>
    </w:rPr>
  </w:style>
  <w:style w:type="paragraph" w:styleId="Heading1">
    <w:name w:val="heading 1"/>
    <w:basedOn w:val="Normal"/>
    <w:next w:val="BFBodyNoTab"/>
    <w:qFormat/>
    <w:pPr>
      <w:numPr>
        <w:numId w:val="18"/>
      </w:numPr>
      <w:spacing w:after="240"/>
      <w:outlineLvl w:val="0"/>
    </w:pPr>
    <w:rPr>
      <w:bCs/>
      <w:kern w:val="32"/>
      <w:szCs w:val="32"/>
    </w:rPr>
  </w:style>
  <w:style w:type="paragraph" w:styleId="Heading2">
    <w:name w:val="heading 2"/>
    <w:basedOn w:val="Normal"/>
    <w:next w:val="BFBodyNoTab"/>
    <w:qFormat/>
    <w:pPr>
      <w:numPr>
        <w:ilvl w:val="1"/>
        <w:numId w:val="18"/>
      </w:numPr>
      <w:spacing w:after="240"/>
      <w:outlineLvl w:val="1"/>
    </w:pPr>
    <w:rPr>
      <w:bCs/>
      <w:iCs/>
      <w:szCs w:val="28"/>
    </w:rPr>
  </w:style>
  <w:style w:type="paragraph" w:styleId="Heading3">
    <w:name w:val="heading 3"/>
    <w:basedOn w:val="Normal"/>
    <w:next w:val="BFBodyNoTab"/>
    <w:qFormat/>
    <w:pPr>
      <w:numPr>
        <w:ilvl w:val="2"/>
        <w:numId w:val="18"/>
      </w:numPr>
      <w:spacing w:after="240"/>
      <w:outlineLvl w:val="2"/>
    </w:pPr>
    <w:rPr>
      <w:bCs/>
      <w:szCs w:val="26"/>
    </w:rPr>
  </w:style>
  <w:style w:type="paragraph" w:styleId="Heading4">
    <w:name w:val="heading 4"/>
    <w:basedOn w:val="Normal"/>
    <w:next w:val="BFBodyNoTab"/>
    <w:qFormat/>
    <w:pPr>
      <w:numPr>
        <w:ilvl w:val="3"/>
        <w:numId w:val="18"/>
      </w:numPr>
      <w:spacing w:after="240"/>
      <w:outlineLvl w:val="3"/>
    </w:pPr>
    <w:rPr>
      <w:bCs/>
      <w:szCs w:val="28"/>
    </w:rPr>
  </w:style>
  <w:style w:type="paragraph" w:styleId="Heading5">
    <w:name w:val="heading 5"/>
    <w:basedOn w:val="Normal"/>
    <w:next w:val="BFBodyNoTab"/>
    <w:qFormat/>
    <w:pPr>
      <w:numPr>
        <w:ilvl w:val="4"/>
        <w:numId w:val="18"/>
      </w:numPr>
      <w:spacing w:after="240"/>
      <w:outlineLvl w:val="4"/>
    </w:pPr>
    <w:rPr>
      <w:bCs/>
      <w:iCs/>
      <w:szCs w:val="26"/>
    </w:rPr>
  </w:style>
  <w:style w:type="paragraph" w:styleId="Heading6">
    <w:name w:val="heading 6"/>
    <w:basedOn w:val="Normal"/>
    <w:next w:val="BFBodyNoTab"/>
    <w:qFormat/>
    <w:pPr>
      <w:numPr>
        <w:ilvl w:val="5"/>
        <w:numId w:val="18"/>
      </w:numPr>
      <w:spacing w:after="240"/>
      <w:outlineLvl w:val="5"/>
    </w:pPr>
    <w:rPr>
      <w:bCs/>
      <w:szCs w:val="22"/>
    </w:rPr>
  </w:style>
  <w:style w:type="paragraph" w:styleId="Heading7">
    <w:name w:val="heading 7"/>
    <w:basedOn w:val="Normal"/>
    <w:next w:val="BFBodyNoTab"/>
    <w:qFormat/>
    <w:pPr>
      <w:numPr>
        <w:ilvl w:val="6"/>
        <w:numId w:val="18"/>
      </w:numPr>
      <w:spacing w:after="240"/>
      <w:outlineLvl w:val="6"/>
    </w:pPr>
  </w:style>
  <w:style w:type="paragraph" w:styleId="Heading8">
    <w:name w:val="heading 8"/>
    <w:basedOn w:val="Normal"/>
    <w:next w:val="BFBodyNoTab"/>
    <w:qFormat/>
    <w:pPr>
      <w:numPr>
        <w:ilvl w:val="7"/>
        <w:numId w:val="18"/>
      </w:numPr>
      <w:spacing w:after="240"/>
      <w:outlineLvl w:val="7"/>
    </w:pPr>
    <w:rPr>
      <w:iCs/>
    </w:rPr>
  </w:style>
  <w:style w:type="paragraph" w:styleId="Heading9">
    <w:name w:val="heading 9"/>
    <w:basedOn w:val="Normal"/>
    <w:next w:val="BFBodyNoTab"/>
    <w:qFormat/>
    <w:pPr>
      <w:numPr>
        <w:ilvl w:val="8"/>
        <w:numId w:val="18"/>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character" w:customStyle="1" w:styleId="ParaNum">
    <w:name w:val="ParaNum"/>
    <w:basedOn w:val="DefaultParagraphFont"/>
    <w:rPr>
      <w:lang w:val="en-US"/>
    </w:rPr>
  </w:style>
  <w:style w:type="paragraph" w:customStyle="1" w:styleId="BFBodySingle">
    <w:name w:val="BF Body Single"/>
    <w:basedOn w:val="Normal"/>
    <w:link w:val="BFBodySingleChar"/>
    <w:pPr>
      <w:spacing w:after="240"/>
      <w:ind w:firstLine="720"/>
    </w:pPr>
  </w:style>
  <w:style w:type="paragraph" w:styleId="FootnoteText">
    <w:name w:val="footnote text"/>
    <w:basedOn w:val="Normal"/>
    <w:semiHidden/>
    <w:pPr>
      <w:spacing w:after="240"/>
      <w:ind w:firstLine="720"/>
    </w:pPr>
    <w:rPr>
      <w:szCs w:val="20"/>
    </w:rPr>
  </w:style>
  <w:style w:type="paragraph" w:styleId="TOC1">
    <w:name w:val="toc 1"/>
    <w:basedOn w:val="Normal"/>
    <w:next w:val="Normal"/>
    <w:autoRedefine/>
    <w:semiHidden/>
    <w:pPr>
      <w:tabs>
        <w:tab w:val="right" w:leader="dot" w:pos="9360"/>
      </w:tabs>
      <w:spacing w:after="240"/>
      <w:ind w:left="720" w:right="432" w:hanging="720"/>
    </w:pPr>
    <w:rPr>
      <w:noProof/>
      <w:szCs w:val="20"/>
    </w:rPr>
  </w:style>
  <w:style w:type="paragraph" w:styleId="TOC2">
    <w:name w:val="toc 2"/>
    <w:basedOn w:val="Normal"/>
    <w:next w:val="Normal"/>
    <w:autoRedefine/>
    <w:semiHidden/>
    <w:pPr>
      <w:tabs>
        <w:tab w:val="left" w:pos="1440"/>
        <w:tab w:val="right" w:leader="dot" w:pos="9360"/>
      </w:tabs>
      <w:spacing w:after="240"/>
      <w:ind w:left="1440" w:right="432" w:hanging="720"/>
    </w:pPr>
    <w:rPr>
      <w:noProof/>
    </w:rPr>
  </w:style>
  <w:style w:type="paragraph" w:styleId="TOC3">
    <w:name w:val="toc 3"/>
    <w:basedOn w:val="Normal"/>
    <w:next w:val="Normal"/>
    <w:autoRedefine/>
    <w:semiHidden/>
    <w:pPr>
      <w:tabs>
        <w:tab w:val="left" w:pos="2160"/>
        <w:tab w:val="right" w:leader="dot" w:pos="9360"/>
      </w:tabs>
      <w:spacing w:after="240"/>
      <w:ind w:left="2160" w:right="432" w:hanging="720"/>
    </w:pPr>
    <w:rPr>
      <w:noProof/>
    </w:rPr>
  </w:style>
  <w:style w:type="paragraph" w:styleId="TOC4">
    <w:name w:val="toc 4"/>
    <w:basedOn w:val="Normal"/>
    <w:next w:val="Normal"/>
    <w:autoRedefine/>
    <w:semiHidden/>
    <w:pPr>
      <w:tabs>
        <w:tab w:val="left" w:pos="2880"/>
        <w:tab w:val="right" w:leader="dot" w:pos="9360"/>
      </w:tabs>
      <w:spacing w:after="240"/>
      <w:ind w:left="2880" w:right="432" w:hanging="720"/>
    </w:pPr>
    <w:rPr>
      <w:noProof/>
    </w:rPr>
  </w:style>
  <w:style w:type="paragraph" w:styleId="TOC5">
    <w:name w:val="toc 5"/>
    <w:basedOn w:val="Normal"/>
    <w:next w:val="Normal"/>
    <w:autoRedefine/>
    <w:semiHidden/>
    <w:pPr>
      <w:tabs>
        <w:tab w:val="left" w:pos="3600"/>
        <w:tab w:val="right" w:leader="dot" w:pos="9360"/>
      </w:tabs>
      <w:spacing w:after="240"/>
      <w:ind w:left="3600" w:right="432" w:hanging="720"/>
    </w:pPr>
    <w:rPr>
      <w:noProof/>
    </w:rPr>
  </w:style>
  <w:style w:type="paragraph" w:styleId="TOC6">
    <w:name w:val="toc 6"/>
    <w:basedOn w:val="Normal"/>
    <w:next w:val="Normal"/>
    <w:autoRedefine/>
    <w:semiHidden/>
    <w:pPr>
      <w:tabs>
        <w:tab w:val="left" w:pos="4320"/>
        <w:tab w:val="right" w:leader="dot" w:pos="9360"/>
      </w:tabs>
      <w:spacing w:after="240"/>
      <w:ind w:left="4320" w:right="432" w:hanging="720"/>
    </w:pPr>
    <w:rPr>
      <w:noProof/>
    </w:rPr>
  </w:style>
  <w:style w:type="paragraph" w:styleId="TOC7">
    <w:name w:val="toc 7"/>
    <w:basedOn w:val="Normal"/>
    <w:next w:val="Normal"/>
    <w:autoRedefine/>
    <w:semiHidden/>
    <w:pPr>
      <w:tabs>
        <w:tab w:val="left" w:pos="5040"/>
        <w:tab w:val="right" w:leader="dot" w:pos="9360"/>
      </w:tabs>
      <w:spacing w:after="240"/>
      <w:ind w:left="5040" w:right="432" w:hanging="720"/>
    </w:pPr>
    <w:rPr>
      <w:noProof/>
    </w:rPr>
  </w:style>
  <w:style w:type="paragraph" w:styleId="TOC8">
    <w:name w:val="toc 8"/>
    <w:basedOn w:val="Normal"/>
    <w:next w:val="Normal"/>
    <w:autoRedefine/>
    <w:semiHidden/>
    <w:pPr>
      <w:tabs>
        <w:tab w:val="left" w:pos="5760"/>
        <w:tab w:val="right" w:leader="dot" w:pos="9360"/>
      </w:tabs>
      <w:spacing w:after="240"/>
      <w:ind w:left="5760" w:right="432" w:hanging="720"/>
    </w:pPr>
    <w:rPr>
      <w:noProof/>
    </w:rPr>
  </w:style>
  <w:style w:type="paragraph" w:styleId="TOC9">
    <w:name w:val="toc 9"/>
    <w:basedOn w:val="Normal"/>
    <w:next w:val="Normal"/>
    <w:autoRedefine/>
    <w:semiHidden/>
    <w:pPr>
      <w:ind w:left="6480" w:right="432" w:hanging="720"/>
    </w:pPr>
    <w:rPr>
      <w:noProof/>
      <w:szCs w:val="20"/>
    </w:rPr>
  </w:style>
  <w:style w:type="paragraph" w:styleId="EndnoteText">
    <w:name w:val="endnote text"/>
    <w:basedOn w:val="Normal"/>
    <w:semiHidden/>
    <w:pPr>
      <w:spacing w:after="240"/>
      <w:ind w:firstLine="720"/>
    </w:pPr>
    <w:rPr>
      <w:szCs w:val="20"/>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character" w:customStyle="1" w:styleId="DocID">
    <w:name w:val="DocID"/>
    <w:rPr>
      <w:sz w:val="14"/>
      <w:lang w:val="en-US"/>
    </w:rPr>
  </w:style>
  <w:style w:type="paragraph" w:customStyle="1" w:styleId="BFBlock">
    <w:name w:val="BF Block"/>
    <w:basedOn w:val="Normal"/>
    <w:pPr>
      <w:spacing w:after="240"/>
      <w:ind w:left="720" w:right="720"/>
    </w:pPr>
  </w:style>
  <w:style w:type="paragraph" w:customStyle="1" w:styleId="BFBlock1">
    <w:name w:val="BF Block 1"/>
    <w:basedOn w:val="Normal"/>
    <w:pPr>
      <w:spacing w:after="240"/>
      <w:ind w:left="1440" w:right="1440"/>
    </w:pPr>
  </w:style>
  <w:style w:type="paragraph" w:customStyle="1" w:styleId="BFBodyDouble">
    <w:name w:val="BF Body Double"/>
    <w:basedOn w:val="Normal"/>
    <w:pPr>
      <w:spacing w:line="480" w:lineRule="auto"/>
      <w:ind w:firstLine="720"/>
    </w:pPr>
  </w:style>
  <w:style w:type="paragraph" w:customStyle="1" w:styleId="BFBodyNoTab">
    <w:name w:val="BF Body No Tab"/>
    <w:basedOn w:val="Normal"/>
    <w:link w:val="BFBodyNoTabChar"/>
    <w:pPr>
      <w:spacing w:after="240"/>
    </w:pPr>
  </w:style>
  <w:style w:type="paragraph" w:customStyle="1" w:styleId="BFBulletedList">
    <w:name w:val="BF Bulleted List"/>
    <w:basedOn w:val="Normal"/>
    <w:pPr>
      <w:numPr>
        <w:numId w:val="16"/>
      </w:numPr>
      <w:tabs>
        <w:tab w:val="clear" w:pos="1440"/>
        <w:tab w:val="num" w:pos="360"/>
      </w:tabs>
      <w:spacing w:after="240"/>
      <w:ind w:left="0" w:firstLine="0"/>
      <w:contextualSpacing/>
    </w:pPr>
  </w:style>
  <w:style w:type="paragraph" w:customStyle="1" w:styleId="BFNumberedList">
    <w:name w:val="BF Numbered List"/>
    <w:basedOn w:val="Normal"/>
    <w:pPr>
      <w:numPr>
        <w:ilvl w:val="1"/>
        <w:numId w:val="16"/>
      </w:numPr>
      <w:tabs>
        <w:tab w:val="clear" w:pos="720"/>
        <w:tab w:val="num" w:pos="360"/>
      </w:tabs>
      <w:spacing w:after="240"/>
      <w:ind w:left="0" w:firstLine="0"/>
    </w:pPr>
  </w:style>
  <w:style w:type="paragraph" w:customStyle="1" w:styleId="BFSignature">
    <w:name w:val="BF Signature"/>
    <w:basedOn w:val="Normal"/>
    <w:pPr>
      <w:ind w:left="5040"/>
      <w:jc w:val="left"/>
    </w:pPr>
  </w:style>
  <w:style w:type="paragraph" w:customStyle="1" w:styleId="BFTableText">
    <w:name w:val="BF Table Text"/>
    <w:basedOn w:val="Normal"/>
    <w:pPr>
      <w:jc w:val="left"/>
    </w:pPr>
  </w:style>
  <w:style w:type="paragraph" w:customStyle="1" w:styleId="BFTNT">
    <w:name w:val="BF TNT"/>
    <w:basedOn w:val="Normal"/>
    <w:pPr>
      <w:numPr>
        <w:numId w:val="17"/>
      </w:numPr>
      <w:tabs>
        <w:tab w:val="clear" w:pos="1440"/>
        <w:tab w:val="num" w:pos="360"/>
      </w:tabs>
      <w:spacing w:after="240"/>
      <w:ind w:firstLine="0"/>
    </w:pPr>
  </w:style>
  <w:style w:type="paragraph" w:customStyle="1" w:styleId="BFTitle">
    <w:name w:val="BF Title"/>
    <w:basedOn w:val="Normal"/>
    <w:next w:val="BFBodySingle"/>
    <w:pPr>
      <w:keepNext/>
      <w:spacing w:after="240"/>
      <w:jc w:val="center"/>
    </w:pPr>
    <w:rPr>
      <w:b/>
    </w:rPr>
  </w:style>
  <w:style w:type="character" w:styleId="CommentReference">
    <w:name w:val="annotation reference"/>
    <w:semiHidden/>
    <w:rPr>
      <w:sz w:val="16"/>
      <w:szCs w:val="16"/>
      <w:lang w:val="en-US"/>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FBodyNoTabChar">
    <w:name w:val="BF Body No Tab Char"/>
    <w:link w:val="BFBodyNoTab"/>
    <w:rPr>
      <w:sz w:val="24"/>
      <w:szCs w:val="24"/>
      <w:lang w:val="en-US" w:eastAsia="en-US" w:bidi="ar-SA"/>
    </w:rPr>
  </w:style>
  <w:style w:type="character" w:styleId="PageNumber">
    <w:name w:val="page number"/>
    <w:basedOn w:val="DefaultParagraphFont"/>
    <w:rPr>
      <w:lang w:val="en-US"/>
    </w:rPr>
  </w:style>
  <w:style w:type="paragraph" w:styleId="BlockText">
    <w:name w:val="Block Text"/>
    <w:basedOn w:val="Normal"/>
    <w:pPr>
      <w:spacing w:after="120"/>
      <w:ind w:left="1440" w:right="1440"/>
    </w:pPr>
  </w:style>
  <w:style w:type="paragraph" w:customStyle="1" w:styleId="StyleHeading1Underline">
    <w:name w:val="Style Heading 1 + Underline"/>
    <w:basedOn w:val="Heading1"/>
    <w:link w:val="StyleHeading1UnderlineChar"/>
    <w:pPr>
      <w:numPr>
        <w:numId w:val="20"/>
      </w:numPr>
    </w:pPr>
    <w:rPr>
      <w:b/>
      <w:u w:val="single"/>
    </w:rPr>
  </w:style>
  <w:style w:type="character" w:customStyle="1" w:styleId="StyleHeading1UnderlineChar">
    <w:name w:val="Style Heading 1 + Underline Char"/>
    <w:link w:val="StyleHeading1Underline"/>
    <w:rPr>
      <w:bCs/>
      <w:kern w:val="32"/>
      <w:sz w:val="24"/>
      <w:szCs w:val="32"/>
      <w:u w:val="single"/>
      <w:lang w:val="en-US" w:eastAsia="en-US" w:bidi="ar-SA"/>
    </w:rPr>
  </w:style>
  <w:style w:type="paragraph" w:styleId="NormalWeb">
    <w:name w:val="Normal (Web)"/>
    <w:basedOn w:val="Normal"/>
    <w:pPr>
      <w:spacing w:before="100" w:beforeAutospacing="1" w:after="100" w:afterAutospacing="1"/>
      <w:jc w:val="left"/>
    </w:pPr>
    <w:rPr>
      <w:rFonts w:eastAsia="Calibri"/>
    </w:rPr>
  </w:style>
  <w:style w:type="character" w:styleId="Hyperlink">
    <w:name w:val="Hyperlink"/>
    <w:rPr>
      <w:color w:val="0000FF"/>
      <w:u w:val="single"/>
      <w:lang w:val="en-US"/>
    </w:rPr>
  </w:style>
  <w:style w:type="character" w:customStyle="1" w:styleId="BFBodySingleChar">
    <w:name w:val="BF Body Single Char"/>
    <w:link w:val="BFBodySingle"/>
    <w:rPr>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f%20general\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office\templates\bf general\blank.dot</Template>
  <TotalTime>1</TotalTime>
  <Pages>1</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This instrument was prepared by:</vt:lpstr>
    </vt:vector>
  </TitlesOfParts>
  <Company>Microsystems</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instrument was prepared by:</dc:title>
  <dc:subject/>
  <dc:creator>Dowd, David</dc:creator>
  <cp:keywords/>
  <dc:description/>
  <cp:lastModifiedBy>Microsoft Office User</cp:lastModifiedBy>
  <cp:revision>2</cp:revision>
  <cp:lastPrinted>2016-02-02T20:05:00Z</cp:lastPrinted>
  <dcterms:created xsi:type="dcterms:W3CDTF">2020-02-04T10:28:00Z</dcterms:created>
  <dcterms:modified xsi:type="dcterms:W3CDTF">2020-02-04T10:28:00Z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42876315 v1</vt:lpwstr>
  </property>
</Properties>
</file>